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6" w:type="dxa"/>
        <w:tblInd w:w="-25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68"/>
        <w:gridCol w:w="937"/>
        <w:gridCol w:w="10017"/>
        <w:gridCol w:w="80"/>
      </w:tblGrid>
      <w:tr w:rsidR="00F41C5C" w:rsidTr="00A77B32">
        <w:trPr>
          <w:trHeight w:hRule="exact" w:val="205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rPr>
                <w:rFonts w:ascii="Times New Roman" w:hAnsi="Times New Roman" w:cs="Times New Roman"/>
                <w:b/>
                <w:bCs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0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-1162" w:right="62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Договор № </w:t>
            </w: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  <w:t xml:space="preserve">на оказание платных медицинских </w:t>
            </w: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услуг.</w:t>
            </w: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  <w:t>Лечебно-профилактическое отделение платных услуг №</w:t>
            </w: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от         20  </w:t>
            </w: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г.</w:t>
            </w: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517"/>
        </w:trPr>
        <w:tc>
          <w:tcPr>
            <w:tcW w:w="352" w:type="dxa"/>
            <w:gridSpan w:val="2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0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-191" w:right="62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914"/>
        </w:trPr>
        <w:tc>
          <w:tcPr>
            <w:tcW w:w="284" w:type="dxa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   ООО "Раритет" клиника "МД+", именуемое в дальнейшем "Исполнитель"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, лицензия №ЛО-02-01-002091от 20 июня 2012 года, в лице директора </w:t>
            </w:r>
            <w:proofErr w:type="spellStart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Сундыревой</w:t>
            </w:r>
            <w:proofErr w:type="spellEnd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С.А., действующего на основании Устава, и "Пациент"</w:t>
            </w:r>
            <w:proofErr w:type="gramStart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 ,</w:t>
            </w:r>
            <w:proofErr w:type="gramEnd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проживающий по адресу:  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, паспортные данные:    , заключили настоящий 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Договор о нижеследующем:</w:t>
            </w: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281"/>
        </w:trPr>
        <w:tc>
          <w:tcPr>
            <w:tcW w:w="284" w:type="dxa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-191" w:right="62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I. Предмет договора</w:t>
            </w: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462"/>
        </w:trPr>
        <w:tc>
          <w:tcPr>
            <w:tcW w:w="284" w:type="dxa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-191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1.1. Врач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берет на себя обязательство оказать медицинскую помощь надлежащего качества в следующем объеме:</w:t>
            </w: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438"/>
        </w:trPr>
        <w:tc>
          <w:tcPr>
            <w:tcW w:w="284" w:type="dxa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-191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-191" w:right="62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II. ПРАВА И ОБЯЗАННОСТИ СТОРОН</w:t>
            </w: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638"/>
        </w:trPr>
        <w:tc>
          <w:tcPr>
            <w:tcW w:w="284" w:type="dxa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-30" w:right="502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2.1. «Исполнитель» обязуется:</w:t>
            </w: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- осуществить в соответствии с предварительным диагнозом и планом лечения, внесенными в 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медицинскую карту «Пациента», квалифицированное стоматологическое лечение;</w:t>
            </w: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-30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2.2. «Исполнитель» в праве отказаться от лечения «Пациента» в случае несоблюдения «Пациентом» предписаний или внутреннего распорядк</w:t>
            </w:r>
            <w:proofErr w:type="gramStart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а ООО</w:t>
            </w:r>
            <w:proofErr w:type="gramEnd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"Раритет" клиника "МД+".</w:t>
            </w:r>
          </w:p>
        </w:tc>
        <w:tc>
          <w:tcPr>
            <w:tcW w:w="80" w:type="dxa"/>
          </w:tcPr>
          <w:p w:rsidR="00F41C5C" w:rsidRDefault="00F41C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2.3. «Пациент» обязуется:</w:t>
            </w:r>
            <w:r w:rsidRPr="00A77B32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явиться на прием к «Исполнителю» в установленное время;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известить через регистратуру (тел. (347)2333333) о невозможности плановой явки на прием к врачу не позднее, чем за 24 часа;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выполнять    медицинские    рекомендации    «Исполнителя»,    обеспечивающие    качественное предоставление платной медицинск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ой услуги, включая сообщение необходимых для этого сведений;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- </w:t>
            </w:r>
            <w:proofErr w:type="gramStart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предоставлять необходимые документы</w:t>
            </w:r>
            <w:proofErr w:type="gramEnd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для оформления медицинской карты;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своевременно производить   полную оплату   услуг, предоставленных «Исполнителем», в порядке, предусмотренном в настоящем договоре.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2.4. Стоимость лечения может изменяться в связи с проведением дополнительных вид работ </w:t>
            </w:r>
            <w:proofErr w:type="gramStart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согласно цен</w:t>
            </w:r>
            <w:proofErr w:type="gramEnd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прейскуранта.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2.5. «Пациент» вправе: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выбрать лечащего врача;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заменить лечащего врача в процессе лечения;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при неудовлетворенности оказанной медицинской услугой обратиться к лицу, ответственному за лечебную работу.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III. ПОРЯДОК И УСЛОВИЯ ОПЛАТЫ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3.1. Оплата производится наличными через кредитную организацию, либо перечислением на основании счета на расчетный счет «Исполнителя».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3.2. Производится предоплата в размере 100 % с согласия «Пациента» либо не менее 30% от полной стоимости.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3.3. Стоимость услуг определяется по расценкам действующего прейскуранта на момент подписания настоящего договора, с которыми «Пациент» предварительно ознакомился.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IV. ОТВЕТСТВЕННОСТЬ СТОРОН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4.1. «Исполнитель» несет ответственность за недобросовестное выполнение своих профессиональных обязанностей в соответствии с законодательством РФ и РБ.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4.2. В случае невыполнения «Пациентом» рекомендаций и требований лечащего врача, «Исполнитель» вправе расторгнуть настоящий Договор в одностороннем порядке с предварительным уведомлением в письменном виде.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4.3. Претензии по исполнению платной медицинско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й услуги от «Пациента» принимаются в течение одного месяца в письменной форме.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4.4. Лицо, ответственное за лечебную работу, обязано в течение суток рассмотреть заявление и по выбору пациента выполнить одно из его требований: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назначить новый срок оказания услуги;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по решению комиссии, назначенной руководителем ЛПУ, возместить убытки «Пациента».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4.5. «Пациент» дает согласие на обработку представленных персональных данных.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4.6. «Исполнитель»   несет   ответственность   за   защиту   представленных   персональных   данных «Пациента» согласно закону от 27.07.06г. «О персональных данных» №152-ФЗ.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V. ПРОЧИЕ УСЛОВИЯ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5.1. Настоящий Договор вступает в силу с момента его подписания и действует до полного и надлежащего исполнения Сторонами своих обязательств.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5.2. Настоящий Договор составлен в двух экземплярах по одному для каждой Стороны. Оба экземпляра имеют одинаковую юридическую силу.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5.3. Все вопросы, не урегулированные настоящим договором, решаются в соответствии с действующим законодательством РФ и РБ</w:t>
            </w: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232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VI. ДОПОЛНЕНИЕ К ДОГОВОРУ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 w:rsidTr="00A77B32">
        <w:trPr>
          <w:trHeight w:hRule="exact" w:val="435"/>
        </w:trPr>
        <w:tc>
          <w:tcPr>
            <w:tcW w:w="284" w:type="dxa"/>
          </w:tcPr>
          <w:p w:rsidR="00F41C5C" w:rsidRPr="00A77B32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Pr="00A77B32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 w:right="629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   Уважаемый  пациент! Доводим до вашего сведения, что Вы имеете возможность получить медицинские услуги бесплатно в </w:t>
            </w:r>
            <w:proofErr w:type="spellStart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соответсвии</w:t>
            </w:r>
            <w:proofErr w:type="spellEnd"/>
            <w:r w:rsidRPr="00A77B32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с Программой государственных гарантий РБ.</w:t>
            </w:r>
          </w:p>
        </w:tc>
        <w:tc>
          <w:tcPr>
            <w:tcW w:w="80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</w:tbl>
    <w:p w:rsidR="00F41C5C" w:rsidRDefault="00F41C5C" w:rsidP="00A77B3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sz w:val="24"/>
          <w:szCs w:val="24"/>
        </w:rPr>
        <w:sectPr w:rsidR="00F41C5C" w:rsidSect="00A77B32">
          <w:pgSz w:w="11926" w:h="16867"/>
          <w:pgMar w:top="851" w:right="851" w:bottom="851" w:left="851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"/>
        <w:gridCol w:w="5171"/>
        <w:gridCol w:w="50"/>
        <w:gridCol w:w="5741"/>
        <w:gridCol w:w="74"/>
        <w:gridCol w:w="50"/>
      </w:tblGrid>
      <w:tr w:rsidR="00F41C5C">
        <w:trPr>
          <w:trHeight w:hRule="exact" w:val="242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>"Исполнитель"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"Пациент"</w:t>
            </w:r>
          </w:p>
        </w:tc>
        <w:tc>
          <w:tcPr>
            <w:tcW w:w="43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>
        <w:trPr>
          <w:trHeight w:hRule="exact" w:val="2466"/>
        </w:trPr>
        <w:tc>
          <w:tcPr>
            <w:tcW w:w="5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42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ООО "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Раритет" клиника "МД+"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фа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пр.Октября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, 71 корп.2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 xml:space="preserve">Директор __________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Сундырева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С. А.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Врач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(подпись, дата)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 xml:space="preserve">С условием Договора на оказание платных медицинских услуг, информированного согласие и дополнением к 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договор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у(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 xml:space="preserve">п.VI) к карте №8762 от "___"_______20___г. ознакомлен(а) 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согласн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(а):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 xml:space="preserve"> ______________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(подпись, дата)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Услуги получены в полном объеме, претензий к качеству лечебных работ нет.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 xml:space="preserve">Адрес: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пр-кт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. Октября, д.113, кв.20 Телефон: 793747128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56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"Пациент" 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(подпись, дата)</w:t>
            </w:r>
          </w:p>
        </w:tc>
        <w:tc>
          <w:tcPr>
            <w:tcW w:w="43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>
        <w:trPr>
          <w:trHeight w:hRule="exact" w:val="55"/>
        </w:trPr>
        <w:tc>
          <w:tcPr>
            <w:tcW w:w="5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42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901" w:type="dxa"/>
            <w:gridSpan w:val="4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>
        <w:trPr>
          <w:trHeight w:hRule="exact" w:val="63"/>
        </w:trPr>
        <w:tc>
          <w:tcPr>
            <w:tcW w:w="11363" w:type="dxa"/>
            <w:gridSpan w:val="6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>
        <w:trPr>
          <w:trHeight w:hRule="exact" w:val="219"/>
        </w:trPr>
        <w:tc>
          <w:tcPr>
            <w:tcW w:w="291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  <w:tc>
          <w:tcPr>
            <w:tcW w:w="10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/>
              <w:jc w:val="both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По качеству оказанной медицинской помощи и к договорной стоимости медицинских услуг претензий не имею.</w:t>
            </w:r>
          </w:p>
        </w:tc>
        <w:tc>
          <w:tcPr>
            <w:tcW w:w="117" w:type="dxa"/>
            <w:gridSpan w:val="2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>
        <w:trPr>
          <w:trHeight w:hRule="exact" w:val="32"/>
        </w:trPr>
        <w:tc>
          <w:tcPr>
            <w:tcW w:w="11363" w:type="dxa"/>
            <w:gridSpan w:val="6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</w:tr>
      <w:tr w:rsidR="00F41C5C">
        <w:trPr>
          <w:trHeight w:hRule="exact" w:val="242"/>
        </w:trPr>
        <w:tc>
          <w:tcPr>
            <w:tcW w:w="291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"Исполнитель"</w:t>
            </w:r>
          </w:p>
        </w:tc>
        <w:tc>
          <w:tcPr>
            <w:tcW w:w="43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"Пациент"</w:t>
            </w:r>
          </w:p>
        </w:tc>
      </w:tr>
      <w:tr w:rsidR="00F41C5C">
        <w:trPr>
          <w:trHeight w:hRule="exact" w:val="2262"/>
        </w:trPr>
        <w:tc>
          <w:tcPr>
            <w:tcW w:w="291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 xml:space="preserve">ФИО: 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 xml:space="preserve">Адрес: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фа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пр.Октября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, 71 корп.2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 xml:space="preserve">Телефон: 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(347)2333333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Подпись ____________________________________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«____»________20___г.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Представитель 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Действует по доверенности № 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от«____»________20___г.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«____»________20___г.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М.П.</w:t>
            </w:r>
          </w:p>
        </w:tc>
        <w:tc>
          <w:tcPr>
            <w:tcW w:w="43" w:type="dxa"/>
          </w:tcPr>
          <w:p w:rsidR="00F41C5C" w:rsidRDefault="00F41C5C" w:rsidP="00A77B3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42"/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1C5C" w:rsidRDefault="00A77B32" w:rsidP="00A77B3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42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 xml:space="preserve">ФИО: 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 xml:space="preserve">Адрес: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пр-кт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. Октября, д.113, кв.20 Телефон: 79374712856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Подпись _______________ «____»________20___г.</w:t>
            </w:r>
          </w:p>
        </w:tc>
      </w:tr>
    </w:tbl>
    <w:p w:rsidR="00F41C5C" w:rsidRDefault="00F41C5C" w:rsidP="00A77B32">
      <w:pPr>
        <w:ind w:left="142" w:right="301"/>
      </w:pPr>
    </w:p>
    <w:sectPr w:rsidR="00F41C5C">
      <w:pgSz w:w="11926" w:h="16867"/>
      <w:pgMar w:top="284" w:right="284" w:bottom="284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571298"/>
    <w:rsid w:val="008E24D2"/>
    <w:rsid w:val="00A77B32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2010-05-06T08:40:00Z</dcterms:created>
  <dcterms:modified xsi:type="dcterms:W3CDTF">2020-03-14T11:35:00Z</dcterms:modified>
</cp:coreProperties>
</file>